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仿宋" w:hAnsi="仿宋" w:eastAsia="仿宋"/>
          <w:color w:val="000000"/>
          <w:sz w:val="30"/>
          <w:szCs w:val="30"/>
          <w:u w:val="none"/>
        </w:rPr>
      </w:pPr>
      <w:r>
        <w:rPr>
          <w:rStyle w:val="4"/>
          <w:rFonts w:hint="eastAsia" w:ascii="仿宋" w:hAnsi="仿宋" w:eastAsia="仿宋"/>
          <w:color w:val="000000"/>
          <w:sz w:val="30"/>
          <w:szCs w:val="30"/>
          <w:u w:val="none"/>
        </w:rPr>
        <w:t>附件</w:t>
      </w: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ascii="Times New Roman" w:hAnsi="Times New Roman" w:eastAsia="黑体"/>
          <w:b/>
          <w:sz w:val="36"/>
          <w:szCs w:val="36"/>
        </w:rPr>
        <w:t>科研创新团队首席科学家报名表</w:t>
      </w:r>
    </w:p>
    <w:tbl>
      <w:tblPr>
        <w:tblStyle w:val="2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11"/>
        <w:gridCol w:w="74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2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出生日期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学历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/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学位</w:t>
            </w:r>
          </w:p>
        </w:tc>
        <w:tc>
          <w:tcPr>
            <w:tcW w:w="3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职称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/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职务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现工作单位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竞聘岗位名称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符合任职条件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所学专业或研究方向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代表性论著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论文（最多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部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篇，附证明材料）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时间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发表载体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本人排名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影响因子</w:t>
            </w:r>
            <w:r>
              <w:rPr>
                <w:rFonts w:ascii="Times New Roman" w:hAnsi="Times New Roman" w:eastAsia="华文仿宋"/>
                <w:sz w:val="24"/>
              </w:rPr>
              <w:t>/</w:t>
            </w:r>
            <w:r>
              <w:rPr>
                <w:rFonts w:hint="eastAsia" w:ascii="Times New Roman" w:hAnsi="Times New Roman" w:eastAsia="华文仿宋"/>
                <w:sz w:val="24"/>
              </w:rPr>
              <w:t>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主持或参与的主要项目（课题）（最多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时间</w:t>
            </w:r>
          </w:p>
        </w:tc>
        <w:tc>
          <w:tcPr>
            <w:tcW w:w="4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经费总额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其他成果（最多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4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（包括研究内容，解决的主要问题，其他科研成绩等，控制在</w:t>
            </w:r>
            <w:r>
              <w:rPr>
                <w:rFonts w:ascii="Times New Roman" w:hAnsi="Times New Roman" w:eastAsia="华文仿宋"/>
                <w:sz w:val="24"/>
              </w:rPr>
              <w:t>200</w:t>
            </w:r>
            <w:r>
              <w:rPr>
                <w:rFonts w:hint="eastAsia" w:ascii="Times New Roman" w:hAnsi="Times New Roman" w:eastAsia="华文仿宋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担任首席科学家后的工作计划</w:t>
            </w:r>
          </w:p>
        </w:tc>
        <w:tc>
          <w:tcPr>
            <w:tcW w:w="84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>
            <w:pPr>
              <w:widowControl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8" w:hRule="atLeas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任期工作目标</w:t>
            </w:r>
          </w:p>
        </w:tc>
        <w:tc>
          <w:tcPr>
            <w:tcW w:w="84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94" w:hRule="exact"/>
          <w:jc w:val="center"/>
        </w:trPr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审核人（签名）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8707C"/>
    <w:rsid w:val="065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2021-06-03T06:10:00Z</dcterms:created>
  <dc:creator>王燕军</dc:creator>
  <cp:lastModifiedBy>王燕军</cp:lastModifiedBy>
  <dcterms:modified xsi:type="dcterms:W3CDTF">2021-06-03T06:11:10Z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F85F668729CC48FE99CAB96FF970171E</vt:lpwstr>
  </property>
</Properties>
</file>